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03B9" w14:textId="2ADDDB46" w:rsidR="00FD3D9E" w:rsidRPr="00FD3D9E" w:rsidRDefault="00FD3D9E" w:rsidP="00FD3D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t-BR"/>
        </w:rPr>
        <w:t xml:space="preserve">PROJETO DE LEI Nº </w:t>
      </w:r>
      <w:r w:rsidRPr="00FD3D9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t-BR"/>
        </w:rPr>
        <w:t>01</w:t>
      </w:r>
      <w:r w:rsidRPr="00FD3D9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t-BR"/>
        </w:rPr>
        <w:t>/2026</w:t>
      </w:r>
    </w:p>
    <w:p w14:paraId="404E8EFF" w14:textId="3136EAC9" w:rsidR="00FD3D9E" w:rsidRDefault="00FD3D9E" w:rsidP="00FD3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</w:t>
      </w:r>
      <w:r w:rsidRPr="00FD3D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Institui o Dia Municipal do Vaqueiro 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FD3D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Arraial-PI e dá outras providências.</w:t>
      </w:r>
    </w:p>
    <w:p w14:paraId="42875B87" w14:textId="77777777" w:rsidR="00FD3D9E" w:rsidRPr="00FD3D9E" w:rsidRDefault="00FD3D9E" w:rsidP="00FD3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0D0AEB8" w14:textId="77777777" w:rsidR="00FD3D9E" w:rsidRPr="00FD3D9E" w:rsidRDefault="00FD3D9E" w:rsidP="00FD3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A Câmara Municipal de Arraial aprovou e o Prefeito Municipal sanciona a seguinte Lei:</w:t>
      </w:r>
    </w:p>
    <w:p w14:paraId="1DD6D4A3" w14:textId="44F36D51" w:rsidR="00FD3D9E" w:rsidRPr="00FD3D9E" w:rsidRDefault="00FD3D9E" w:rsidP="00FD3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Art. 1º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instituído no âmbito do Município de Arraial o </w:t>
      </w:r>
      <w:r w:rsidRPr="00FD3D9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Dia Municipal do Vaqueiro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ser comemorado anualmente no </w:t>
      </w:r>
      <w:proofErr w:type="spellStart"/>
      <w:r w:rsidR="00DD727A">
        <w:rPr>
          <w:rFonts w:ascii="Times New Roman" w:eastAsia="Times New Roman" w:hAnsi="Times New Roman" w:cs="Times New Roman"/>
          <w:sz w:val="24"/>
          <w:szCs w:val="24"/>
          <w:lang w:eastAsia="pt-BR"/>
        </w:rPr>
        <w:t>ultimo</w:t>
      </w:r>
      <w:proofErr w:type="spellEnd"/>
      <w:r w:rsidR="00DD727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sábado do mês de outubro dia que antecede a tradicional vaquejada do parque Santo </w:t>
      </w:r>
      <w:proofErr w:type="spellStart"/>
      <w:r w:rsidR="00DD727A">
        <w:rPr>
          <w:rFonts w:ascii="Times New Roman" w:eastAsia="Times New Roman" w:hAnsi="Times New Roman" w:cs="Times New Roman"/>
          <w:sz w:val="24"/>
          <w:szCs w:val="24"/>
          <w:lang w:eastAsia="pt-BR"/>
        </w:rPr>
        <w:t>Antonio</w:t>
      </w:r>
      <w:proofErr w:type="spellEnd"/>
      <w:r w:rsidR="00DD727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303E464" w14:textId="3DD76688" w:rsidR="00FD3D9E" w:rsidRPr="00FD3D9E" w:rsidRDefault="00FD3D9E" w:rsidP="00FD3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Art. 2º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A data instituída por esta Lei passará a integrar o Calendário Oficial de Eventos do Município.</w:t>
      </w:r>
    </w:p>
    <w:p w14:paraId="1EFCE94E" w14:textId="2A1D146D" w:rsidR="00FD3D9E" w:rsidRPr="00FD3D9E" w:rsidRDefault="00FD3D9E" w:rsidP="00FD3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Art. 3º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O Poder Executivo Municipal poderá, em parceria com entidades culturais, associações de vaqueiros e demais instituições, promover atividades comemorativas alusivas à data, tais como: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 – cavalgadas;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– celebrações culturais e religiosas;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– apresentações musicais e culturais;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 – palestras e homenagens aos vaqueiros do município;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 – ações de valorização da cultura nordestina e das tradições sertanejas.</w:t>
      </w:r>
    </w:p>
    <w:p w14:paraId="77267027" w14:textId="382A54C8" w:rsidR="00FD3D9E" w:rsidRPr="00FD3D9E" w:rsidRDefault="00FD3D9E" w:rsidP="00FD3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Art. 4º</w:t>
      </w:r>
      <w:r w:rsidR="00DD727A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O Dia Municipal do Vaqueiro tem por finalidade: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 – valorizar a figura do vaqueiro como símbolo da cultura nordestina;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 – reconhecer a importância histórica, cultural e econômica dos vaqueiros para o Município;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III – incentivar a preservação das tradições culturais sertanejas;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IV – promover a integração da comunidade em torno das manifestações culturais locais.</w:t>
      </w:r>
    </w:p>
    <w:p w14:paraId="37E1F8B7" w14:textId="4B034FE7" w:rsidR="00FD3D9E" w:rsidRPr="00FD3D9E" w:rsidRDefault="00FD3D9E" w:rsidP="00FD3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Art. 5º</w:t>
      </w:r>
      <w:r w:rsidR="00DD727A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As despesas decorrentes da execução desta Lei correrão por conta das dotações orçamentárias próprias, suplementadas se necessário.</w:t>
      </w:r>
    </w:p>
    <w:p w14:paraId="3375D6C2" w14:textId="4ABCA585" w:rsidR="00DD727A" w:rsidRDefault="00FD3D9E" w:rsidP="00FD3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Art. 6º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Lei entra em vigor na data de sua publicação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63889A78" w14:textId="77777777" w:rsidR="00DD727A" w:rsidRDefault="00DD727A" w:rsidP="00FD3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0B1B558" w14:textId="4BAF8CD9" w:rsidR="00FD3D9E" w:rsidRPr="004E2344" w:rsidRDefault="00DD727A" w:rsidP="00DD72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</w:t>
      </w:r>
      <w:r w:rsid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</w:t>
      </w:r>
    </w:p>
    <w:p w14:paraId="43040537" w14:textId="32C0E1B9" w:rsidR="00FD3D9E" w:rsidRDefault="00FD3D9E" w:rsidP="00FD3D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23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Francisco Pereira da Rocha (Dr. Borges)</w:t>
      </w: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Vereador 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PP-</w:t>
      </w: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Arraial–PI</w:t>
      </w:r>
    </w:p>
    <w:p w14:paraId="7F6210CD" w14:textId="3F192743" w:rsidR="00FD3D9E" w:rsidRPr="00FD3D9E" w:rsidRDefault="00FD3D9E" w:rsidP="00FD3D9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FD3D9E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lastRenderedPageBreak/>
        <w:t>JUSTIFICATIVA</w:t>
      </w:r>
    </w:p>
    <w:p w14:paraId="0380BB78" w14:textId="2E84FF69" w:rsidR="00FD3D9E" w:rsidRPr="00FD3D9E" w:rsidRDefault="00FD3D9E" w:rsidP="00FD3D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Projeto de Lei tem como objetivo instituir o Dia Municipal do Vaqueiro no Município de Arraial, em reconhecimento à relevância histórica, cultural e social dos vaqueiros para a formação da identidade nordestina e para o desenvolvimento do nosso município.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O vaqueiro representa coragem, tradição, trabalho e resistência, sendo personagem fundamental da cultura sertaneja. Sua atuação ao longo dos anos contribuiu significativamente para a economia rural e para a preservação dos costumes e tradições do povo nordestino.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A criação desta data comemorativa busca valorizar esses trabalhadores, preservar a cultura local e incentivar a realização de eventos culturais que fortaleçam as raízes e tradições do Município.</w:t>
      </w:r>
    </w:p>
    <w:p w14:paraId="7CA49CCB" w14:textId="77777777" w:rsidR="00FD3D9E" w:rsidRDefault="00FD3D9E" w:rsidP="00FD3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da importância da matéria, contamos com o apoio dos nobres vereadores para aprovação do presente Projeto de Lei.</w:t>
      </w:r>
    </w:p>
    <w:p w14:paraId="1C0C6146" w14:textId="77777777" w:rsidR="00FD3D9E" w:rsidRPr="00FD3D9E" w:rsidRDefault="00FD3D9E" w:rsidP="00FD3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200C69" w14:textId="074899C3" w:rsidR="00FD3D9E" w:rsidRPr="00FD3D9E" w:rsidRDefault="00FD3D9E" w:rsidP="00FD3D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266BFE" w14:textId="5192A638" w:rsidR="00164B56" w:rsidRDefault="00164B56" w:rsidP="00164B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Sessões da Câmara Municipal de Arraial,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Arraial, </w:t>
      </w:r>
      <w:r w:rsidR="00FD3D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25 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>de 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io</w:t>
      </w:r>
      <w:r w:rsidRPr="00164B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</w:p>
    <w:p w14:paraId="47E36D34" w14:textId="77777777" w:rsidR="00164B56" w:rsidRPr="00164B56" w:rsidRDefault="00164B56" w:rsidP="00164B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28C5D7D" w14:textId="5C273CE8" w:rsidR="004E2344" w:rsidRDefault="004E2344" w:rsidP="00164B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DEB7E8C" w14:textId="77777777" w:rsidR="004E2344" w:rsidRPr="004E2344" w:rsidRDefault="00653F1F" w:rsidP="004E23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</w:t>
      </w:r>
    </w:p>
    <w:p w14:paraId="1E627756" w14:textId="77777777" w:rsidR="004E2344" w:rsidRPr="004E2344" w:rsidRDefault="004E2344" w:rsidP="004E23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23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Francisco Pereira da Rocha (Dr. Borges)</w:t>
      </w: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Vereador 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PP-</w:t>
      </w: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Arraial–PI</w:t>
      </w:r>
    </w:p>
    <w:p w14:paraId="4288D3BE" w14:textId="77777777" w:rsidR="003562F6" w:rsidRDefault="003562F6"/>
    <w:p w14:paraId="0C48DA96" w14:textId="77777777" w:rsidR="00FD3D9E" w:rsidRDefault="00FD3D9E"/>
    <w:sectPr w:rsidR="00FD3D9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575F0" w14:textId="77777777" w:rsidR="00F65E3F" w:rsidRDefault="00F65E3F" w:rsidP="00FD7487">
      <w:pPr>
        <w:spacing w:after="0" w:line="240" w:lineRule="auto"/>
      </w:pPr>
      <w:r>
        <w:separator/>
      </w:r>
    </w:p>
  </w:endnote>
  <w:endnote w:type="continuationSeparator" w:id="0">
    <w:p w14:paraId="38416E5A" w14:textId="77777777" w:rsidR="00F65E3F" w:rsidRDefault="00F65E3F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E7E5" w14:textId="77777777" w:rsidR="00F65E3F" w:rsidRDefault="00F65E3F" w:rsidP="00FD7487">
      <w:pPr>
        <w:spacing w:after="0" w:line="240" w:lineRule="auto"/>
      </w:pPr>
      <w:r>
        <w:separator/>
      </w:r>
    </w:p>
  </w:footnote>
  <w:footnote w:type="continuationSeparator" w:id="0">
    <w:p w14:paraId="3373909A" w14:textId="77777777" w:rsidR="00F65E3F" w:rsidRDefault="00F65E3F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D5A8C" w14:textId="77777777" w:rsidR="00FD7487" w:rsidRDefault="00FD7487" w:rsidP="00FD7487">
    <w:pPr>
      <w:pStyle w:val="SemEspaamento"/>
      <w:rPr>
        <w:b/>
        <w:color w:val="7030A0"/>
        <w:sz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A99E4" wp14:editId="460E75B4">
          <wp:simplePos x="0" y="0"/>
          <wp:positionH relativeFrom="column">
            <wp:posOffset>297815</wp:posOffset>
          </wp:positionH>
          <wp:positionV relativeFrom="paragraph">
            <wp:posOffset>-400685</wp:posOffset>
          </wp:positionV>
          <wp:extent cx="1054735" cy="1031240"/>
          <wp:effectExtent l="0" t="0" r="0" b="0"/>
          <wp:wrapNone/>
          <wp:docPr id="1" name="Imagem 1" descr="Descrição: BRAZAO ARRA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ZAO ARRA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103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7030A0"/>
        <w:sz w:val="24"/>
        <w:szCs w:val="24"/>
      </w:rPr>
      <w:t xml:space="preserve">                                    </w:t>
    </w:r>
    <w:r>
      <w:rPr>
        <w:b/>
        <w:color w:val="7030A0"/>
        <w:sz w:val="34"/>
      </w:rPr>
      <w:t>CÂMARA MUNICIPAL DE ARRAIAL</w:t>
    </w:r>
  </w:p>
  <w:p w14:paraId="25077E75" w14:textId="77777777" w:rsidR="00FD7487" w:rsidRDefault="00FD7487" w:rsidP="00FD7487">
    <w:pPr>
      <w:pStyle w:val="SemEspaamento"/>
      <w:rPr>
        <w:b/>
        <w:color w:val="7030A0"/>
        <w:sz w:val="44"/>
      </w:rPr>
    </w:pPr>
    <w:r>
      <w:tab/>
      <w:t xml:space="preserve">                                                    </w:t>
    </w:r>
    <w:r>
      <w:rPr>
        <w:b/>
        <w:color w:val="7030A0"/>
        <w:sz w:val="34"/>
      </w:rPr>
      <w:t xml:space="preserve">ESTADO DO PIAUI </w:t>
    </w:r>
  </w:p>
  <w:p w14:paraId="2B8B20ED" w14:textId="77777777" w:rsidR="00FD7487" w:rsidRDefault="00FD7487" w:rsidP="00FD7487">
    <w:pPr>
      <w:pStyle w:val="Cabealho"/>
    </w:pPr>
  </w:p>
  <w:p w14:paraId="137AF672" w14:textId="77777777" w:rsidR="00FD7487" w:rsidRDefault="00FD748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F3EE3"/>
    <w:multiLevelType w:val="multilevel"/>
    <w:tmpl w:val="742C3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451F63"/>
    <w:multiLevelType w:val="hybridMultilevel"/>
    <w:tmpl w:val="2FAE7602"/>
    <w:lvl w:ilvl="0" w:tplc="B23E7D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368766">
    <w:abstractNumId w:val="1"/>
  </w:num>
  <w:num w:numId="2" w16cid:durableId="157492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6B"/>
    <w:rsid w:val="0014209A"/>
    <w:rsid w:val="00164B56"/>
    <w:rsid w:val="001B71FF"/>
    <w:rsid w:val="001D016A"/>
    <w:rsid w:val="00254972"/>
    <w:rsid w:val="00272762"/>
    <w:rsid w:val="00281511"/>
    <w:rsid w:val="002A5AC7"/>
    <w:rsid w:val="00304160"/>
    <w:rsid w:val="0031016B"/>
    <w:rsid w:val="003562F6"/>
    <w:rsid w:val="00364840"/>
    <w:rsid w:val="003D6F8A"/>
    <w:rsid w:val="003F2F5C"/>
    <w:rsid w:val="004317D8"/>
    <w:rsid w:val="004A7CC0"/>
    <w:rsid w:val="004D01E0"/>
    <w:rsid w:val="004E2344"/>
    <w:rsid w:val="00505A68"/>
    <w:rsid w:val="0053229C"/>
    <w:rsid w:val="0058712C"/>
    <w:rsid w:val="005B06A9"/>
    <w:rsid w:val="00653633"/>
    <w:rsid w:val="00653F1F"/>
    <w:rsid w:val="00757B22"/>
    <w:rsid w:val="007A292E"/>
    <w:rsid w:val="007E76EC"/>
    <w:rsid w:val="00801178"/>
    <w:rsid w:val="00857F40"/>
    <w:rsid w:val="008C4A4A"/>
    <w:rsid w:val="008C6A42"/>
    <w:rsid w:val="00957D1A"/>
    <w:rsid w:val="00980ED8"/>
    <w:rsid w:val="009F5107"/>
    <w:rsid w:val="00A3216B"/>
    <w:rsid w:val="00A61E3F"/>
    <w:rsid w:val="00AC43BA"/>
    <w:rsid w:val="00AE5360"/>
    <w:rsid w:val="00B36391"/>
    <w:rsid w:val="00BF187F"/>
    <w:rsid w:val="00D863B8"/>
    <w:rsid w:val="00DD727A"/>
    <w:rsid w:val="00EA479E"/>
    <w:rsid w:val="00EA757C"/>
    <w:rsid w:val="00F05501"/>
    <w:rsid w:val="00F57CFF"/>
    <w:rsid w:val="00F65E3F"/>
    <w:rsid w:val="00F66265"/>
    <w:rsid w:val="00FD3D9E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EE9C"/>
  <w15:docId w15:val="{BA45352D-085A-4310-83E2-EE8476A5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16B"/>
  </w:style>
  <w:style w:type="paragraph" w:styleId="Ttulo1">
    <w:name w:val="heading 1"/>
    <w:basedOn w:val="Normal"/>
    <w:next w:val="Normal"/>
    <w:link w:val="Ttulo1Char"/>
    <w:uiPriority w:val="9"/>
    <w:qFormat/>
    <w:rsid w:val="00FD3D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64B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3648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7"/>
  </w:style>
  <w:style w:type="paragraph" w:styleId="Rodap">
    <w:name w:val="footer"/>
    <w:basedOn w:val="Normal"/>
    <w:link w:val="Rodap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7"/>
  </w:style>
  <w:style w:type="paragraph" w:styleId="SemEspaamento">
    <w:name w:val="No Spacing"/>
    <w:uiPriority w:val="1"/>
    <w:qFormat/>
    <w:rsid w:val="00FD7487"/>
    <w:pPr>
      <w:spacing w:after="0" w:line="240" w:lineRule="auto"/>
    </w:pPr>
    <w:rPr>
      <w:rFonts w:eastAsiaTheme="minorEastAsia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6484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364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64840"/>
    <w:rPr>
      <w:b/>
      <w:bCs/>
    </w:rPr>
  </w:style>
  <w:style w:type="paragraph" w:styleId="PargrafodaLista">
    <w:name w:val="List Paragraph"/>
    <w:basedOn w:val="Normal"/>
    <w:uiPriority w:val="34"/>
    <w:qFormat/>
    <w:rsid w:val="00B36391"/>
    <w:pPr>
      <w:ind w:left="720"/>
      <w:contextualSpacing/>
    </w:pPr>
  </w:style>
  <w:style w:type="paragraph" w:customStyle="1" w:styleId="isselectedend">
    <w:name w:val="isselectedend"/>
    <w:basedOn w:val="Normal"/>
    <w:rsid w:val="00653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64B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FD3D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</dc:creator>
  <cp:lastModifiedBy>Camara Municipal de Arraial</cp:lastModifiedBy>
  <cp:revision>4</cp:revision>
  <cp:lastPrinted>2026-05-25T11:59:00Z</cp:lastPrinted>
  <dcterms:created xsi:type="dcterms:W3CDTF">2026-05-25T11:43:00Z</dcterms:created>
  <dcterms:modified xsi:type="dcterms:W3CDTF">2026-05-25T12:00:00Z</dcterms:modified>
</cp:coreProperties>
</file>