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627F" w14:textId="77777777" w:rsidR="00BA3D63" w:rsidRDefault="00BA3D63" w:rsidP="00BA3D63">
      <w:pPr>
        <w:pStyle w:val="SemEspaamento"/>
        <w:rPr>
          <w:b/>
          <w:color w:val="7030A0"/>
          <w:sz w:val="3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9DBA457" wp14:editId="5A3C895A">
            <wp:simplePos x="0" y="0"/>
            <wp:positionH relativeFrom="column">
              <wp:posOffset>220980</wp:posOffset>
            </wp:positionH>
            <wp:positionV relativeFrom="paragraph">
              <wp:posOffset>-343535</wp:posOffset>
            </wp:positionV>
            <wp:extent cx="1054735" cy="1031240"/>
            <wp:effectExtent l="0" t="0" r="0" b="0"/>
            <wp:wrapNone/>
            <wp:docPr id="12" name="Imagem 1" descr="BRAZAO ARRA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ZAO ARRAIAL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7030A0"/>
          <w:sz w:val="34"/>
        </w:rPr>
        <w:t xml:space="preserve">                              </w:t>
      </w:r>
      <w:r w:rsidRPr="000A5C8E">
        <w:rPr>
          <w:b/>
          <w:color w:val="7030A0"/>
          <w:sz w:val="34"/>
        </w:rPr>
        <w:t>CÂMARA MUNICIPAL DE ARRAIAL</w:t>
      </w:r>
    </w:p>
    <w:p w14:paraId="68A667F8" w14:textId="77777777" w:rsidR="00BA3D63" w:rsidRPr="000A5C8E" w:rsidRDefault="00BA3D63" w:rsidP="00BA3D63">
      <w:pPr>
        <w:pStyle w:val="SemEspaamento"/>
        <w:rPr>
          <w:b/>
          <w:color w:val="7030A0"/>
          <w:sz w:val="44"/>
        </w:rPr>
      </w:pPr>
      <w:r>
        <w:tab/>
        <w:t xml:space="preserve">                                                    </w:t>
      </w:r>
      <w:r w:rsidRPr="000A5C8E">
        <w:rPr>
          <w:b/>
          <w:color w:val="7030A0"/>
          <w:sz w:val="34"/>
        </w:rPr>
        <w:t xml:space="preserve">ESTADO DO PIAUI </w:t>
      </w:r>
    </w:p>
    <w:p w14:paraId="52EF7A05" w14:textId="77777777" w:rsidR="00326FB5" w:rsidRDefault="00326FB5" w:rsidP="00326F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29055B" w14:textId="6628E173" w:rsidR="00622C8F" w:rsidRDefault="00284E81" w:rsidP="002B7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0</w:t>
      </w:r>
      <w:r w:rsidR="00BB64EA">
        <w:rPr>
          <w:rFonts w:ascii="Times New Roman" w:hAnsi="Times New Roman" w:cs="Times New Roman"/>
          <w:b/>
          <w:sz w:val="24"/>
          <w:szCs w:val="24"/>
        </w:rPr>
        <w:t>1</w:t>
      </w:r>
      <w:r w:rsidR="007808BD">
        <w:rPr>
          <w:rFonts w:ascii="Times New Roman" w:hAnsi="Times New Roman" w:cs="Times New Roman"/>
          <w:b/>
          <w:sz w:val="24"/>
          <w:szCs w:val="24"/>
        </w:rPr>
        <w:t>2</w:t>
      </w:r>
      <w:r w:rsidR="00912C4E">
        <w:rPr>
          <w:rFonts w:ascii="Times New Roman" w:hAnsi="Times New Roman" w:cs="Times New Roman"/>
          <w:b/>
          <w:sz w:val="24"/>
          <w:szCs w:val="24"/>
        </w:rPr>
        <w:t>/202</w:t>
      </w:r>
      <w:r w:rsidR="007808BD">
        <w:rPr>
          <w:rFonts w:ascii="Times New Roman" w:hAnsi="Times New Roman" w:cs="Times New Roman"/>
          <w:b/>
          <w:sz w:val="24"/>
          <w:szCs w:val="24"/>
        </w:rPr>
        <w:t>6</w:t>
      </w:r>
    </w:p>
    <w:p w14:paraId="68BF5158" w14:textId="77777777" w:rsidR="00912C4E" w:rsidRPr="002B77DE" w:rsidRDefault="00912C4E" w:rsidP="002B77D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A07C48" w14:textId="77777777" w:rsidR="00BB64EA" w:rsidRPr="00622C8F" w:rsidRDefault="002B77DE" w:rsidP="00622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</w:t>
      </w:r>
      <w:r w:rsidRPr="00622C8F">
        <w:rPr>
          <w:rFonts w:ascii="Times New Roman" w:hAnsi="Times New Roman" w:cs="Times New Roman"/>
          <w:sz w:val="24"/>
          <w:szCs w:val="24"/>
        </w:rPr>
        <w:t>entíssim</w:t>
      </w:r>
      <w:r>
        <w:rPr>
          <w:rFonts w:ascii="Times New Roman" w:hAnsi="Times New Roman" w:cs="Times New Roman"/>
          <w:sz w:val="24"/>
          <w:szCs w:val="24"/>
        </w:rPr>
        <w:t>os</w:t>
      </w:r>
      <w:r w:rsidR="00622C8F" w:rsidRPr="00622C8F">
        <w:rPr>
          <w:rFonts w:ascii="Times New Roman" w:hAnsi="Times New Roman" w:cs="Times New Roman"/>
          <w:sz w:val="24"/>
          <w:szCs w:val="24"/>
        </w:rPr>
        <w:t xml:space="preserve"> Senhor Presidente da Câmara Municipal de Arraial-PI.</w:t>
      </w:r>
    </w:p>
    <w:p w14:paraId="3DCC8B6E" w14:textId="77777777" w:rsidR="00D122EF" w:rsidRPr="00D122EF" w:rsidRDefault="00D122EF" w:rsidP="00D122EF">
      <w:pPr>
        <w:rPr>
          <w:rFonts w:ascii="Times New Roman" w:hAnsi="Times New Roman" w:cs="Times New Roman"/>
          <w:sz w:val="24"/>
          <w:szCs w:val="24"/>
        </w:rPr>
      </w:pPr>
    </w:p>
    <w:p w14:paraId="195D0B28" w14:textId="7FC1FCB2" w:rsidR="007808BD" w:rsidRPr="007808BD" w:rsidRDefault="00D22448" w:rsidP="007808BD">
      <w:pPr>
        <w:pStyle w:val="NormalWeb"/>
        <w:jc w:val="both"/>
      </w:pPr>
      <w:r w:rsidRPr="00D22448">
        <w:t xml:space="preserve">Eu, </w:t>
      </w:r>
      <w:r w:rsidRPr="00D22448">
        <w:rPr>
          <w:b/>
          <w:bCs/>
        </w:rPr>
        <w:t>Aldenice Paz</w:t>
      </w:r>
      <w:r w:rsidRPr="00D22448">
        <w:t xml:space="preserve">, Vereadora com assento nesta Casa Legislativa pelo </w:t>
      </w:r>
      <w:r w:rsidRPr="00D22448">
        <w:rPr>
          <w:b/>
          <w:bCs/>
        </w:rPr>
        <w:t>Partido Progressistas (PP)</w:t>
      </w:r>
      <w:r w:rsidRPr="00D22448">
        <w:t xml:space="preserve">, venho, respeitosamente, com base no Regimento Interno e na Lei Orgânica Municipal, </w:t>
      </w:r>
      <w:r w:rsidRPr="00D22448">
        <w:rPr>
          <w:b/>
          <w:bCs/>
        </w:rPr>
        <w:t>REQUERER</w:t>
      </w:r>
      <w:r w:rsidRPr="00D22448">
        <w:t xml:space="preserve"> ao Senhor Presidente que, após discussão e aprovação pelos demais membros deste Poder Legislativo, </w:t>
      </w:r>
      <w:r w:rsidRPr="00D22448">
        <w:rPr>
          <w:b/>
          <w:bCs/>
        </w:rPr>
        <w:t>seja encaminhado expediente ao Senhor Prefeito Aldemes Barroso</w:t>
      </w:r>
      <w:r w:rsidR="00284E81">
        <w:rPr>
          <w:b/>
          <w:bCs/>
        </w:rPr>
        <w:t xml:space="preserve">, </w:t>
      </w:r>
      <w:r w:rsidR="007808BD" w:rsidRPr="007808BD">
        <w:t xml:space="preserve">solicitando a realização de </w:t>
      </w:r>
      <w:r w:rsidR="007808BD" w:rsidRPr="007808BD">
        <w:rPr>
          <w:b/>
          <w:bCs/>
        </w:rPr>
        <w:t>capacitação e atualização profissional para os servidores da área da saúde do Hospital Municipal</w:t>
      </w:r>
      <w:r w:rsidR="007808BD" w:rsidRPr="007808BD">
        <w:t xml:space="preserve">, especialmente para </w:t>
      </w:r>
      <w:r w:rsidR="007808BD" w:rsidRPr="007808BD">
        <w:rPr>
          <w:b/>
          <w:bCs/>
        </w:rPr>
        <w:t>enfermeiros e técnicos de enfermagem</w:t>
      </w:r>
      <w:r w:rsidR="007808BD" w:rsidRPr="007808BD">
        <w:t>.</w:t>
      </w:r>
    </w:p>
    <w:p w14:paraId="2181B654" w14:textId="77777777" w:rsidR="007808BD" w:rsidRPr="007808BD" w:rsidRDefault="007808BD" w:rsidP="007267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08BD"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</w:t>
      </w:r>
    </w:p>
    <w:p w14:paraId="36CF7F09" w14:textId="1E4B0960" w:rsidR="007808BD" w:rsidRPr="007808BD" w:rsidRDefault="007808BD" w:rsidP="007808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8BD">
        <w:rPr>
          <w:rFonts w:ascii="Times New Roman" w:eastAsia="Times New Roman" w:hAnsi="Times New Roman" w:cs="Times New Roman"/>
          <w:sz w:val="24"/>
          <w:szCs w:val="24"/>
        </w:rPr>
        <w:t xml:space="preserve">A presente solicitação tem como objetivo promover o aperfeiçoamento técnico e profissional dos servidores que atuam diretamente no atendimento à população. Conforme relatos dos profissionais da unidade hospitalar, há mais de cinco </w:t>
      </w:r>
      <w:r w:rsidR="0003114B">
        <w:rPr>
          <w:rFonts w:ascii="Times New Roman" w:eastAsia="Times New Roman" w:hAnsi="Times New Roman" w:cs="Times New Roman"/>
          <w:sz w:val="24"/>
          <w:szCs w:val="24"/>
        </w:rPr>
        <w:t xml:space="preserve">mês </w:t>
      </w:r>
      <w:r w:rsidRPr="007808BD">
        <w:rPr>
          <w:rFonts w:ascii="Times New Roman" w:eastAsia="Times New Roman" w:hAnsi="Times New Roman" w:cs="Times New Roman"/>
          <w:sz w:val="24"/>
          <w:szCs w:val="24"/>
        </w:rPr>
        <w:t>não é realizada uma capacitação voltada para enfermeiros e técnicos de enfermagem.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08BD">
        <w:rPr>
          <w:rFonts w:ascii="Times New Roman" w:eastAsia="Times New Roman" w:hAnsi="Times New Roman" w:cs="Times New Roman"/>
          <w:sz w:val="24"/>
          <w:szCs w:val="24"/>
        </w:rPr>
        <w:t xml:space="preserve">Além disso, a situação torna-se ainda mais preocupante diante da ausência de médico plantonista em determinados períodos, fazendo com que a equipe de enfermagem seja responsável pelo atendimento inicial de diversos casos de urgência e emergência. Esses profissionais lidam diariamente com pacientes acometidos por </w:t>
      </w:r>
      <w:r w:rsidRPr="007808BD">
        <w:rPr>
          <w:rFonts w:ascii="Times New Roman" w:eastAsia="Times New Roman" w:hAnsi="Times New Roman" w:cs="Times New Roman"/>
          <w:b/>
          <w:bCs/>
          <w:sz w:val="24"/>
          <w:szCs w:val="24"/>
        </w:rPr>
        <w:t>Acidente Vascular Cerebral (AVC)</w:t>
      </w:r>
      <w:r w:rsidRPr="007808BD">
        <w:rPr>
          <w:rFonts w:ascii="Times New Roman" w:eastAsia="Times New Roman" w:hAnsi="Times New Roman" w:cs="Times New Roman"/>
          <w:sz w:val="24"/>
          <w:szCs w:val="24"/>
        </w:rPr>
        <w:t>, crianças, idosos e outras situações que exigem conhecimento técnico atualizado e preparo adequado para garantir um atendimento seguro e eficiente.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08BD">
        <w:rPr>
          <w:rFonts w:ascii="Times New Roman" w:eastAsia="Times New Roman" w:hAnsi="Times New Roman" w:cs="Times New Roman"/>
          <w:sz w:val="24"/>
          <w:szCs w:val="24"/>
        </w:rPr>
        <w:t>Considerando a constante evolução dos protocolos e procedimentos na área da saúde, é fundamental que os profissionais recebam capacitações periódicas, fortalecendo a qualidade da assistência prestada à população, reduzindo riscos e valorizando os servidores que desempenham papel essencial no sistema de saúde municipal.</w:t>
      </w:r>
    </w:p>
    <w:p w14:paraId="51495A87" w14:textId="77777777" w:rsidR="007808BD" w:rsidRPr="007808BD" w:rsidRDefault="007808BD" w:rsidP="007808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8BD">
        <w:rPr>
          <w:rFonts w:ascii="Times New Roman" w:eastAsia="Times New Roman" w:hAnsi="Times New Roman" w:cs="Times New Roman"/>
          <w:sz w:val="24"/>
          <w:szCs w:val="24"/>
        </w:rPr>
        <w:t>Diante do exposto, solicito ao Poder Executivo que viabilize, com a maior brevidade possível, a realização de cursos, treinamentos e atualizações para os profissionais do Hospital Municipal.</w:t>
      </w:r>
    </w:p>
    <w:p w14:paraId="0622DA38" w14:textId="19E7E581" w:rsidR="007808BD" w:rsidRPr="007808BD" w:rsidRDefault="007808BD" w:rsidP="007808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8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Sala das Sessões,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03 </w:t>
      </w:r>
      <w:r w:rsidRPr="007808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junho </w:t>
      </w:r>
      <w:r w:rsidRPr="007808BD">
        <w:rPr>
          <w:rFonts w:ascii="Times New Roman" w:eastAsia="Times New Roman" w:hAnsi="Times New Roman" w:cs="Times New Roman"/>
          <w:b/>
          <w:bCs/>
          <w:sz w:val="24"/>
          <w:szCs w:val="24"/>
        </w:rPr>
        <w:t>de 2026.</w:t>
      </w:r>
    </w:p>
    <w:p w14:paraId="2EC307A1" w14:textId="77777777" w:rsidR="00284E81" w:rsidRDefault="00284E81" w:rsidP="00BB64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086CFB" w14:textId="77777777" w:rsidR="00D122EF" w:rsidRPr="00D122EF" w:rsidRDefault="00D122EF" w:rsidP="00D122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5D498338" w14:textId="77777777" w:rsidR="00D122EF" w:rsidRPr="00D122EF" w:rsidRDefault="00912C4E" w:rsidP="00D122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Aldenice Paz</w:t>
      </w:r>
      <w:r w:rsidR="00D122EF" w:rsidRPr="00D122EF">
        <w:rPr>
          <w:rFonts w:ascii="Times New Roman" w:hAnsi="Times New Roman" w:cs="Times New Roman"/>
          <w:sz w:val="24"/>
          <w:szCs w:val="24"/>
        </w:rPr>
        <w:t>-PP</w:t>
      </w:r>
    </w:p>
    <w:p w14:paraId="683BD15C" w14:textId="77777777" w:rsidR="00326FB5" w:rsidRPr="004D0FBF" w:rsidRDefault="00D122EF" w:rsidP="00D122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</w:t>
      </w:r>
      <w:r w:rsidR="00912C4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Requerente</w:t>
      </w:r>
      <w:r w:rsidR="00D2244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26FB5" w:rsidRPr="004D0FBF" w:rsidSect="0085327D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96608" w14:textId="77777777" w:rsidR="00720D92" w:rsidRDefault="00720D92" w:rsidP="007B34C6">
      <w:pPr>
        <w:spacing w:after="0" w:line="240" w:lineRule="auto"/>
      </w:pPr>
      <w:r>
        <w:separator/>
      </w:r>
    </w:p>
  </w:endnote>
  <w:endnote w:type="continuationSeparator" w:id="0">
    <w:p w14:paraId="69870EAE" w14:textId="77777777" w:rsidR="00720D92" w:rsidRDefault="00720D92" w:rsidP="007B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AE0D3" w14:textId="77777777" w:rsidR="007B34C6" w:rsidRDefault="007B34C6" w:rsidP="007B34C6">
    <w:pPr>
      <w:pStyle w:val="Rodap"/>
      <w:jc w:val="center"/>
    </w:pPr>
    <w:r>
      <w:t>Av. Candido Muniz, 292 centro. CEP: 64.480-000 Ar</w:t>
    </w:r>
    <w:r w:rsidR="004D0FBF">
      <w:t>raial – PI, fone: (89) 99456-3231</w:t>
    </w:r>
  </w:p>
  <w:p w14:paraId="5D4FD1BF" w14:textId="77777777" w:rsidR="007B34C6" w:rsidRDefault="007B34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2ED4" w14:textId="77777777" w:rsidR="00720D92" w:rsidRDefault="00720D92" w:rsidP="007B34C6">
      <w:pPr>
        <w:spacing w:after="0" w:line="240" w:lineRule="auto"/>
      </w:pPr>
      <w:r>
        <w:separator/>
      </w:r>
    </w:p>
  </w:footnote>
  <w:footnote w:type="continuationSeparator" w:id="0">
    <w:p w14:paraId="6540F68C" w14:textId="77777777" w:rsidR="00720D92" w:rsidRDefault="00720D92" w:rsidP="007B34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63"/>
    <w:rsid w:val="0003114B"/>
    <w:rsid w:val="000713EC"/>
    <w:rsid w:val="00091BA1"/>
    <w:rsid w:val="000A5B07"/>
    <w:rsid w:val="00141C48"/>
    <w:rsid w:val="00147668"/>
    <w:rsid w:val="001F1FD2"/>
    <w:rsid w:val="001F249C"/>
    <w:rsid w:val="00265581"/>
    <w:rsid w:val="00280164"/>
    <w:rsid w:val="00284E81"/>
    <w:rsid w:val="002B77DE"/>
    <w:rsid w:val="002F0625"/>
    <w:rsid w:val="002F52E3"/>
    <w:rsid w:val="003146EA"/>
    <w:rsid w:val="00326FB5"/>
    <w:rsid w:val="0034340E"/>
    <w:rsid w:val="00403BD1"/>
    <w:rsid w:val="00456B89"/>
    <w:rsid w:val="004811CD"/>
    <w:rsid w:val="004D0FBF"/>
    <w:rsid w:val="005B0466"/>
    <w:rsid w:val="00622C8F"/>
    <w:rsid w:val="00720D92"/>
    <w:rsid w:val="00726721"/>
    <w:rsid w:val="00752997"/>
    <w:rsid w:val="007808BD"/>
    <w:rsid w:val="007A770E"/>
    <w:rsid w:val="007B34C6"/>
    <w:rsid w:val="007F72DF"/>
    <w:rsid w:val="0084087A"/>
    <w:rsid w:val="0085327D"/>
    <w:rsid w:val="008B40BA"/>
    <w:rsid w:val="00912C4E"/>
    <w:rsid w:val="009D13B0"/>
    <w:rsid w:val="00A21CEF"/>
    <w:rsid w:val="00A7100F"/>
    <w:rsid w:val="00A86C28"/>
    <w:rsid w:val="00A93A29"/>
    <w:rsid w:val="00AC667A"/>
    <w:rsid w:val="00AE7B6F"/>
    <w:rsid w:val="00B76744"/>
    <w:rsid w:val="00B77EEC"/>
    <w:rsid w:val="00BA0C82"/>
    <w:rsid w:val="00BA3D63"/>
    <w:rsid w:val="00BB64EA"/>
    <w:rsid w:val="00BC0CCF"/>
    <w:rsid w:val="00BF4838"/>
    <w:rsid w:val="00C54043"/>
    <w:rsid w:val="00D01BEE"/>
    <w:rsid w:val="00D122EF"/>
    <w:rsid w:val="00D20567"/>
    <w:rsid w:val="00D216D0"/>
    <w:rsid w:val="00D22448"/>
    <w:rsid w:val="00E40F29"/>
    <w:rsid w:val="00F073A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3085B"/>
  <w15:docId w15:val="{F729FE8F-A086-4FFF-92E6-440D86D5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A3D63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7B34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34C6"/>
  </w:style>
  <w:style w:type="paragraph" w:styleId="Rodap">
    <w:name w:val="footer"/>
    <w:basedOn w:val="Normal"/>
    <w:link w:val="RodapChar"/>
    <w:uiPriority w:val="99"/>
    <w:unhideWhenUsed/>
    <w:rsid w:val="007B34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34C6"/>
  </w:style>
  <w:style w:type="paragraph" w:styleId="NormalWeb">
    <w:name w:val="Normal (Web)"/>
    <w:basedOn w:val="Normal"/>
    <w:uiPriority w:val="99"/>
    <w:unhideWhenUsed/>
    <w:rsid w:val="00B76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B767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 Municipal de Arraial</cp:lastModifiedBy>
  <cp:revision>5</cp:revision>
  <cp:lastPrinted>2026-06-02T11:28:00Z</cp:lastPrinted>
  <dcterms:created xsi:type="dcterms:W3CDTF">2026-06-02T11:28:00Z</dcterms:created>
  <dcterms:modified xsi:type="dcterms:W3CDTF">2026-06-05T12:39:00Z</dcterms:modified>
</cp:coreProperties>
</file>