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3237" w14:textId="77777777" w:rsidR="00B13A27" w:rsidRDefault="00B13A27">
      <w:pPr>
        <w:rPr>
          <w:rFonts w:ascii="Arial" w:hAnsi="Arial" w:cs="Arial"/>
          <w:sz w:val="24"/>
          <w:szCs w:val="24"/>
        </w:rPr>
      </w:pPr>
    </w:p>
    <w:p w14:paraId="562F15C3" w14:textId="77777777" w:rsidR="00B13A27" w:rsidRDefault="00B13A27" w:rsidP="00B13A27">
      <w:pPr>
        <w:jc w:val="center"/>
        <w:rPr>
          <w:rFonts w:ascii="Arial" w:hAnsi="Arial" w:cs="Arial"/>
          <w:sz w:val="24"/>
          <w:szCs w:val="24"/>
        </w:rPr>
      </w:pPr>
    </w:p>
    <w:p w14:paraId="6762B301" w14:textId="77E8D5F8" w:rsidR="00E7686B" w:rsidRPr="00723313" w:rsidRDefault="00723313" w:rsidP="00B13A27">
      <w:pPr>
        <w:jc w:val="center"/>
        <w:rPr>
          <w:rFonts w:ascii="Arial" w:hAnsi="Arial" w:cs="Arial"/>
          <w:sz w:val="24"/>
          <w:szCs w:val="24"/>
        </w:rPr>
      </w:pPr>
      <w:r w:rsidRPr="00723313">
        <w:rPr>
          <w:rFonts w:ascii="Arial" w:hAnsi="Arial" w:cs="Arial"/>
          <w:sz w:val="24"/>
          <w:szCs w:val="24"/>
        </w:rPr>
        <w:t xml:space="preserve">Não </w:t>
      </w:r>
      <w:r w:rsidR="007F18FF" w:rsidRPr="00723313">
        <w:rPr>
          <w:rFonts w:ascii="Arial" w:hAnsi="Arial" w:cs="Arial"/>
          <w:sz w:val="24"/>
          <w:szCs w:val="24"/>
        </w:rPr>
        <w:t xml:space="preserve">houve </w:t>
      </w:r>
      <w:r w:rsidR="00863774">
        <w:rPr>
          <w:rFonts w:ascii="Arial" w:hAnsi="Arial" w:cs="Arial"/>
          <w:sz w:val="24"/>
          <w:szCs w:val="24"/>
        </w:rPr>
        <w:t>decretos</w:t>
      </w:r>
      <w:r w:rsidR="00676870">
        <w:rPr>
          <w:rFonts w:ascii="Arial" w:hAnsi="Arial" w:cs="Arial"/>
          <w:sz w:val="24"/>
          <w:szCs w:val="24"/>
        </w:rPr>
        <w:t xml:space="preserve"> </w:t>
      </w:r>
      <w:r w:rsidR="00B13A27">
        <w:rPr>
          <w:rFonts w:ascii="Arial" w:hAnsi="Arial" w:cs="Arial"/>
          <w:sz w:val="24"/>
          <w:szCs w:val="24"/>
        </w:rPr>
        <w:t>no</w:t>
      </w:r>
      <w:r w:rsidR="009427FD">
        <w:rPr>
          <w:rFonts w:ascii="Arial" w:hAnsi="Arial" w:cs="Arial"/>
          <w:sz w:val="24"/>
          <w:szCs w:val="24"/>
        </w:rPr>
        <w:t>s</w:t>
      </w:r>
      <w:r w:rsidR="00B13A27">
        <w:rPr>
          <w:rFonts w:ascii="Arial" w:hAnsi="Arial" w:cs="Arial"/>
          <w:sz w:val="24"/>
          <w:szCs w:val="24"/>
        </w:rPr>
        <w:t xml:space="preserve"> </w:t>
      </w:r>
      <w:r w:rsidR="00945EBE">
        <w:rPr>
          <w:rFonts w:ascii="Arial" w:hAnsi="Arial" w:cs="Arial"/>
          <w:sz w:val="24"/>
          <w:szCs w:val="24"/>
        </w:rPr>
        <w:t>m</w:t>
      </w:r>
      <w:r w:rsidR="009427FD">
        <w:rPr>
          <w:rFonts w:ascii="Arial" w:hAnsi="Arial" w:cs="Arial"/>
          <w:sz w:val="24"/>
          <w:szCs w:val="24"/>
        </w:rPr>
        <w:t>e</w:t>
      </w:r>
      <w:r w:rsidR="00945EBE">
        <w:rPr>
          <w:rFonts w:ascii="Arial" w:hAnsi="Arial" w:cs="Arial"/>
          <w:sz w:val="24"/>
          <w:szCs w:val="24"/>
        </w:rPr>
        <w:t>s</w:t>
      </w:r>
      <w:r w:rsidR="009427FD">
        <w:rPr>
          <w:rFonts w:ascii="Arial" w:hAnsi="Arial" w:cs="Arial"/>
          <w:sz w:val="24"/>
          <w:szCs w:val="24"/>
        </w:rPr>
        <w:t>es</w:t>
      </w:r>
      <w:r w:rsidR="00B51E3A">
        <w:rPr>
          <w:rFonts w:ascii="Arial" w:hAnsi="Arial" w:cs="Arial"/>
          <w:sz w:val="24"/>
          <w:szCs w:val="24"/>
        </w:rPr>
        <w:t xml:space="preserve"> de</w:t>
      </w:r>
      <w:r w:rsidR="003F0B89">
        <w:rPr>
          <w:rFonts w:ascii="Arial" w:hAnsi="Arial" w:cs="Arial"/>
          <w:sz w:val="24"/>
          <w:szCs w:val="24"/>
        </w:rPr>
        <w:t xml:space="preserve"> </w:t>
      </w:r>
      <w:r w:rsidR="00FC0514">
        <w:rPr>
          <w:rFonts w:ascii="Arial" w:hAnsi="Arial" w:cs="Arial"/>
          <w:sz w:val="24"/>
          <w:szCs w:val="24"/>
        </w:rPr>
        <w:t>janeiro</w:t>
      </w:r>
      <w:r w:rsidR="009427FD">
        <w:rPr>
          <w:rFonts w:ascii="Arial" w:hAnsi="Arial" w:cs="Arial"/>
          <w:sz w:val="24"/>
          <w:szCs w:val="24"/>
        </w:rPr>
        <w:t xml:space="preserve"> </w:t>
      </w:r>
      <w:r w:rsidR="000A2C0A">
        <w:rPr>
          <w:rFonts w:ascii="Arial" w:hAnsi="Arial" w:cs="Arial"/>
          <w:sz w:val="24"/>
          <w:szCs w:val="24"/>
        </w:rPr>
        <w:t xml:space="preserve">a </w:t>
      </w:r>
      <w:r w:rsidR="00F14EEE">
        <w:rPr>
          <w:rFonts w:ascii="Arial" w:hAnsi="Arial" w:cs="Arial"/>
          <w:sz w:val="24"/>
          <w:szCs w:val="24"/>
        </w:rPr>
        <w:t>outubro</w:t>
      </w:r>
      <w:r w:rsidR="00945EBE">
        <w:rPr>
          <w:rFonts w:ascii="Arial" w:hAnsi="Arial" w:cs="Arial"/>
          <w:sz w:val="24"/>
          <w:szCs w:val="24"/>
        </w:rPr>
        <w:t xml:space="preserve"> </w:t>
      </w:r>
      <w:r w:rsidR="00B13A27">
        <w:rPr>
          <w:rFonts w:ascii="Arial" w:hAnsi="Arial" w:cs="Arial"/>
          <w:sz w:val="24"/>
          <w:szCs w:val="24"/>
        </w:rPr>
        <w:t>de 202</w:t>
      </w:r>
      <w:r w:rsidR="00FC0514">
        <w:rPr>
          <w:rFonts w:ascii="Arial" w:hAnsi="Arial" w:cs="Arial"/>
          <w:sz w:val="24"/>
          <w:szCs w:val="24"/>
        </w:rPr>
        <w:t>6</w:t>
      </w:r>
      <w:r w:rsidR="00B51E3A">
        <w:rPr>
          <w:rFonts w:ascii="Arial" w:hAnsi="Arial" w:cs="Arial"/>
          <w:sz w:val="24"/>
          <w:szCs w:val="24"/>
        </w:rPr>
        <w:t xml:space="preserve">, atualizado em </w:t>
      </w:r>
      <w:r w:rsidR="00F14EEE">
        <w:rPr>
          <w:rFonts w:ascii="Arial" w:hAnsi="Arial" w:cs="Arial"/>
          <w:sz w:val="24"/>
          <w:szCs w:val="24"/>
        </w:rPr>
        <w:t>20</w:t>
      </w:r>
      <w:r w:rsidR="00B51E3A">
        <w:rPr>
          <w:rFonts w:ascii="Arial" w:hAnsi="Arial" w:cs="Arial"/>
          <w:sz w:val="24"/>
          <w:szCs w:val="24"/>
        </w:rPr>
        <w:t>/</w:t>
      </w:r>
      <w:r w:rsidR="00F14EEE">
        <w:rPr>
          <w:rFonts w:ascii="Arial" w:hAnsi="Arial" w:cs="Arial"/>
          <w:sz w:val="24"/>
          <w:szCs w:val="24"/>
        </w:rPr>
        <w:t>10</w:t>
      </w:r>
      <w:r w:rsidR="00B51E3A">
        <w:rPr>
          <w:rFonts w:ascii="Arial" w:hAnsi="Arial" w:cs="Arial"/>
          <w:sz w:val="24"/>
          <w:szCs w:val="24"/>
        </w:rPr>
        <w:t>/202</w:t>
      </w:r>
      <w:r w:rsidR="00FC0514">
        <w:rPr>
          <w:rFonts w:ascii="Arial" w:hAnsi="Arial" w:cs="Arial"/>
          <w:sz w:val="24"/>
          <w:szCs w:val="24"/>
        </w:rPr>
        <w:t>6</w:t>
      </w:r>
    </w:p>
    <w:sectPr w:rsidR="00E7686B" w:rsidRPr="00723313" w:rsidSect="00785FF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1913" w14:textId="77777777" w:rsidR="00CB4B21" w:rsidRDefault="00CB4B21" w:rsidP="00B13A27">
      <w:pPr>
        <w:spacing w:after="0" w:line="240" w:lineRule="auto"/>
      </w:pPr>
      <w:r>
        <w:separator/>
      </w:r>
    </w:p>
  </w:endnote>
  <w:endnote w:type="continuationSeparator" w:id="0">
    <w:p w14:paraId="4193A969" w14:textId="77777777" w:rsidR="00CB4B21" w:rsidRDefault="00CB4B21" w:rsidP="00B1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FBD7" w14:textId="77777777" w:rsidR="00CB4B21" w:rsidRDefault="00CB4B21" w:rsidP="00B13A27">
      <w:pPr>
        <w:spacing w:after="0" w:line="240" w:lineRule="auto"/>
      </w:pPr>
      <w:r>
        <w:separator/>
      </w:r>
    </w:p>
  </w:footnote>
  <w:footnote w:type="continuationSeparator" w:id="0">
    <w:p w14:paraId="0C1B6D93" w14:textId="77777777" w:rsidR="00CB4B21" w:rsidRDefault="00CB4B21" w:rsidP="00B13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C674" w14:textId="77777777" w:rsidR="00B13A27" w:rsidRDefault="00B51E3A">
    <w:pPr>
      <w:pStyle w:val="Cabealho"/>
    </w:pPr>
    <w:bookmarkStart w:id="0" w:name="_Hlk193182323"/>
    <w:bookmarkStart w:id="1" w:name="_Hlk193182324"/>
    <w:r>
      <w:rPr>
        <w:noProof/>
        <w:lang w:eastAsia="pt-BR"/>
      </w:rPr>
      <w:drawing>
        <wp:inline distT="0" distB="0" distL="0" distR="0" wp14:anchorId="481A059A" wp14:editId="2955C801">
          <wp:extent cx="5400040" cy="1104265"/>
          <wp:effectExtent l="0" t="0" r="0" b="635"/>
          <wp:docPr id="17300643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313"/>
    <w:rsid w:val="00041E48"/>
    <w:rsid w:val="000577E8"/>
    <w:rsid w:val="00061C9B"/>
    <w:rsid w:val="00064AD2"/>
    <w:rsid w:val="00084398"/>
    <w:rsid w:val="000A2C0A"/>
    <w:rsid w:val="000E20B5"/>
    <w:rsid w:val="000E4083"/>
    <w:rsid w:val="0015197E"/>
    <w:rsid w:val="00160BF1"/>
    <w:rsid w:val="00187535"/>
    <w:rsid w:val="001B34DB"/>
    <w:rsid w:val="001E3C43"/>
    <w:rsid w:val="00204DE9"/>
    <w:rsid w:val="00252A4C"/>
    <w:rsid w:val="002670EA"/>
    <w:rsid w:val="002915E0"/>
    <w:rsid w:val="002A498B"/>
    <w:rsid w:val="003335E8"/>
    <w:rsid w:val="003F0B89"/>
    <w:rsid w:val="004033FA"/>
    <w:rsid w:val="00452947"/>
    <w:rsid w:val="0048572A"/>
    <w:rsid w:val="004C1EE4"/>
    <w:rsid w:val="004D63E3"/>
    <w:rsid w:val="005674C7"/>
    <w:rsid w:val="00676870"/>
    <w:rsid w:val="00711E3B"/>
    <w:rsid w:val="00723313"/>
    <w:rsid w:val="00785FF6"/>
    <w:rsid w:val="007A601F"/>
    <w:rsid w:val="007F18FF"/>
    <w:rsid w:val="008343FA"/>
    <w:rsid w:val="00863774"/>
    <w:rsid w:val="0088097E"/>
    <w:rsid w:val="009427FD"/>
    <w:rsid w:val="00945EBE"/>
    <w:rsid w:val="00957188"/>
    <w:rsid w:val="00965EAC"/>
    <w:rsid w:val="009D7BEF"/>
    <w:rsid w:val="009F4618"/>
    <w:rsid w:val="009F5112"/>
    <w:rsid w:val="00A82659"/>
    <w:rsid w:val="00AE0565"/>
    <w:rsid w:val="00B13A27"/>
    <w:rsid w:val="00B51E3A"/>
    <w:rsid w:val="00B653A4"/>
    <w:rsid w:val="00B8726E"/>
    <w:rsid w:val="00BE0893"/>
    <w:rsid w:val="00BE6FC4"/>
    <w:rsid w:val="00BF4441"/>
    <w:rsid w:val="00BF58B2"/>
    <w:rsid w:val="00C152E9"/>
    <w:rsid w:val="00CB4B21"/>
    <w:rsid w:val="00D26C7B"/>
    <w:rsid w:val="00D273DF"/>
    <w:rsid w:val="00D33B88"/>
    <w:rsid w:val="00D83EC9"/>
    <w:rsid w:val="00D95A03"/>
    <w:rsid w:val="00DA1826"/>
    <w:rsid w:val="00E018C8"/>
    <w:rsid w:val="00E7686B"/>
    <w:rsid w:val="00E862C4"/>
    <w:rsid w:val="00EA1B6B"/>
    <w:rsid w:val="00EA544A"/>
    <w:rsid w:val="00EB7077"/>
    <w:rsid w:val="00ED3E90"/>
    <w:rsid w:val="00F14EEE"/>
    <w:rsid w:val="00F7415C"/>
    <w:rsid w:val="00F860E3"/>
    <w:rsid w:val="00FC0514"/>
    <w:rsid w:val="00FC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D9E3E"/>
  <w15:docId w15:val="{5F9EC9BE-D37E-42C1-960E-1B8D319A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F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A27"/>
  </w:style>
  <w:style w:type="paragraph" w:styleId="Rodap">
    <w:name w:val="footer"/>
    <w:basedOn w:val="Normal"/>
    <w:link w:val="Rodap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A27"/>
  </w:style>
  <w:style w:type="paragraph" w:styleId="Textodebalo">
    <w:name w:val="Balloon Text"/>
    <w:basedOn w:val="Normal"/>
    <w:link w:val="TextodebaloChar"/>
    <w:uiPriority w:val="99"/>
    <w:semiHidden/>
    <w:unhideWhenUsed/>
    <w:rsid w:val="00BF5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5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73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Thainá</dc:creator>
  <cp:keywords/>
  <dc:description/>
  <cp:lastModifiedBy>João Marcos Borges Soares</cp:lastModifiedBy>
  <cp:revision>23</cp:revision>
  <cp:lastPrinted>2026-09-01T19:37:00Z</cp:lastPrinted>
  <dcterms:created xsi:type="dcterms:W3CDTF">2025-04-23T14:34:00Z</dcterms:created>
  <dcterms:modified xsi:type="dcterms:W3CDTF">2026-10-22T18:16:00Z</dcterms:modified>
</cp:coreProperties>
</file>